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FA" w:rsidRPr="00C208B8" w:rsidRDefault="00AF61C3" w:rsidP="00C369B3">
      <w:pPr>
        <w:jc w:val="center"/>
      </w:pPr>
      <w:r w:rsidRPr="00EA4EAC">
        <w:rPr>
          <w:noProof/>
          <w:lang w:val="en-US" w:eastAsia="en-US"/>
        </w:rPr>
        <w:drawing>
          <wp:inline distT="0" distB="0" distL="0" distR="0">
            <wp:extent cx="501015" cy="6858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0342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510342" w:rsidRPr="00C208B8">
        <w:fldChar w:fldCharType="end"/>
      </w:r>
    </w:p>
    <w:p w:rsidR="00CD3EFA" w:rsidRPr="0023763F" w:rsidRDefault="003A2F05" w:rsidP="00C369B3">
      <w:pPr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 w:rsidP="00C369B3"/>
    <w:p w:rsidR="00C369B3" w:rsidRDefault="00C369B3" w:rsidP="00C369B3">
      <w:pPr>
        <w:jc w:val="right"/>
      </w:pPr>
    </w:p>
    <w:p w:rsidR="00C369B3" w:rsidRDefault="00C369B3" w:rsidP="00C369B3">
      <w:pPr>
        <w:jc w:val="right"/>
      </w:pPr>
    </w:p>
    <w:p w:rsidR="00C369B3" w:rsidRDefault="00C369B3" w:rsidP="00C369B3">
      <w:pPr>
        <w:jc w:val="right"/>
      </w:pPr>
    </w:p>
    <w:p w:rsidR="00C369B3" w:rsidRDefault="00C369B3" w:rsidP="00C369B3">
      <w:pPr>
        <w:jc w:val="right"/>
      </w:pPr>
    </w:p>
    <w:p w:rsidR="00C369B3" w:rsidRDefault="00C369B3" w:rsidP="00C369B3">
      <w:pPr>
        <w:jc w:val="right"/>
      </w:pPr>
    </w:p>
    <w:p w:rsidR="00C369B3" w:rsidRDefault="00C369B3" w:rsidP="00C369B3">
      <w:pPr>
        <w:jc w:val="right"/>
      </w:pPr>
    </w:p>
    <w:p w:rsidR="00C369B3" w:rsidRDefault="00C369B3" w:rsidP="00C369B3">
      <w:pPr>
        <w:jc w:val="right"/>
      </w:pPr>
    </w:p>
    <w:p w:rsidR="00C369B3" w:rsidRDefault="00C369B3" w:rsidP="00C369B3">
      <w:pPr>
        <w:jc w:val="right"/>
      </w:pPr>
    </w:p>
    <w:p w:rsidR="00C369B3" w:rsidRDefault="00C369B3" w:rsidP="00C369B3">
      <w:pPr>
        <w:jc w:val="right"/>
      </w:pPr>
    </w:p>
    <w:p w:rsidR="00CD5C93" w:rsidRPr="003A2F05" w:rsidRDefault="00CD5C93" w:rsidP="00CD5C93">
      <w:pPr>
        <w:jc w:val="right"/>
      </w:pPr>
      <w:r w:rsidRPr="003A2F05">
        <w:t xml:space="preserve">Zagreb, </w:t>
      </w:r>
      <w:r w:rsidR="00457BCA">
        <w:t>2</w:t>
      </w:r>
      <w:r w:rsidR="0059674E">
        <w:t>3</w:t>
      </w:r>
      <w:r w:rsidRPr="003A2F05">
        <w:t xml:space="preserve">. </w:t>
      </w:r>
      <w:r w:rsidR="00166DF0">
        <w:t>prosinca</w:t>
      </w:r>
      <w:r w:rsidRPr="003A2F05">
        <w:t xml:space="preserve"> 20</w:t>
      </w:r>
      <w:r>
        <w:t>21</w:t>
      </w:r>
      <w:r w:rsidRPr="003A2F05">
        <w:t>.</w:t>
      </w:r>
      <w:r>
        <w:t xml:space="preserve"> godine</w:t>
      </w:r>
    </w:p>
    <w:p w:rsidR="00C369B3" w:rsidRDefault="00C369B3" w:rsidP="00C369B3">
      <w:pPr>
        <w:jc w:val="right"/>
      </w:pPr>
    </w:p>
    <w:p w:rsidR="00C369B3" w:rsidRDefault="00C369B3" w:rsidP="00C369B3">
      <w:pPr>
        <w:jc w:val="right"/>
      </w:pPr>
    </w:p>
    <w:p w:rsidR="00C369B3" w:rsidRDefault="00C369B3" w:rsidP="00C369B3">
      <w:pPr>
        <w:jc w:val="right"/>
      </w:pPr>
    </w:p>
    <w:p w:rsidR="00C369B3" w:rsidRDefault="00C369B3" w:rsidP="00C369B3">
      <w:pPr>
        <w:jc w:val="right"/>
      </w:pPr>
    </w:p>
    <w:p w:rsidR="00C369B3" w:rsidRDefault="00C369B3" w:rsidP="00C369B3">
      <w:pPr>
        <w:jc w:val="right"/>
      </w:pPr>
    </w:p>
    <w:p w:rsidR="00C369B3" w:rsidRDefault="00C369B3" w:rsidP="00C369B3">
      <w:pPr>
        <w:jc w:val="right"/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1985"/>
        <w:gridCol w:w="7087"/>
      </w:tblGrid>
      <w:tr w:rsidR="00C369B3" w:rsidTr="00606349">
        <w:trPr>
          <w:trHeight w:val="551"/>
        </w:trPr>
        <w:tc>
          <w:tcPr>
            <w:tcW w:w="1985" w:type="dxa"/>
            <w:shd w:val="clear" w:color="auto" w:fill="auto"/>
            <w:vAlign w:val="center"/>
          </w:tcPr>
          <w:p w:rsidR="00C369B3" w:rsidRDefault="00C369B3" w:rsidP="00606349">
            <w:pPr>
              <w:jc w:val="right"/>
            </w:pPr>
            <w:r w:rsidRPr="00606349">
              <w:rPr>
                <w:b/>
                <w:smallCaps/>
              </w:rPr>
              <w:t>Predlagatelj</w:t>
            </w:r>
            <w:r w:rsidRPr="00606349">
              <w:rPr>
                <w:b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369B3" w:rsidRDefault="00C369B3" w:rsidP="00606349">
            <w:r>
              <w:t>Ministarstvo mora, prometa i infrastrukture</w:t>
            </w:r>
          </w:p>
        </w:tc>
      </w:tr>
      <w:tr w:rsidR="00C369B3" w:rsidTr="00606349">
        <w:trPr>
          <w:trHeight w:val="1842"/>
        </w:trPr>
        <w:tc>
          <w:tcPr>
            <w:tcW w:w="1985" w:type="dxa"/>
            <w:shd w:val="clear" w:color="auto" w:fill="auto"/>
            <w:vAlign w:val="center"/>
          </w:tcPr>
          <w:p w:rsidR="00C369B3" w:rsidRDefault="00C369B3" w:rsidP="00606349">
            <w:pPr>
              <w:jc w:val="right"/>
            </w:pPr>
            <w:r w:rsidRPr="00606349">
              <w:rPr>
                <w:b/>
                <w:smallCaps/>
              </w:rPr>
              <w:t>Predmet</w:t>
            </w:r>
            <w:r w:rsidRPr="00606349">
              <w:rPr>
                <w:b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369B3" w:rsidRPr="002D73BD" w:rsidRDefault="00CD5C93" w:rsidP="000657BD">
            <w:pPr>
              <w:jc w:val="both"/>
            </w:pPr>
            <w:r w:rsidRPr="00CF31FF">
              <w:rPr>
                <w:bCs/>
              </w:rPr>
              <w:t xml:space="preserve">Prijedlog Zaključka o produženju mjere oslobađanja plaćanja cestarine na autocesti A11 Zagreb </w:t>
            </w:r>
            <w:r w:rsidR="00E30BED">
              <w:rPr>
                <w:bCs/>
              </w:rPr>
              <w:t>-</w:t>
            </w:r>
            <w:r w:rsidRPr="00CF31FF">
              <w:rPr>
                <w:bCs/>
              </w:rPr>
              <w:t xml:space="preserve"> Sisak </w:t>
            </w:r>
            <w:r w:rsidR="001D173B" w:rsidRPr="001D173B">
              <w:rPr>
                <w:rFonts w:eastAsia="Calibri"/>
                <w:lang w:eastAsia="en-US"/>
              </w:rPr>
              <w:t>za razdoblje siječanj, veljača</w:t>
            </w:r>
            <w:r w:rsidR="000657BD">
              <w:rPr>
                <w:rFonts w:eastAsia="Calibri"/>
                <w:lang w:eastAsia="en-US"/>
              </w:rPr>
              <w:t xml:space="preserve">, </w:t>
            </w:r>
            <w:r w:rsidR="00E1207B">
              <w:rPr>
                <w:bCs/>
              </w:rPr>
              <w:t>ožujak</w:t>
            </w:r>
            <w:r w:rsidR="000657BD">
              <w:rPr>
                <w:bCs/>
              </w:rPr>
              <w:t>, travanj, svibanj i lipanj</w:t>
            </w:r>
            <w:r w:rsidRPr="00CF31FF">
              <w:rPr>
                <w:bCs/>
              </w:rPr>
              <w:t>202</w:t>
            </w:r>
            <w:r w:rsidR="00043281">
              <w:rPr>
                <w:bCs/>
              </w:rPr>
              <w:t>2</w:t>
            </w:r>
            <w:r w:rsidRPr="00CF31FF">
              <w:rPr>
                <w:bCs/>
              </w:rPr>
              <w:t>. godine</w:t>
            </w:r>
          </w:p>
        </w:tc>
      </w:tr>
    </w:tbl>
    <w:p w:rsidR="00C369B3" w:rsidRPr="003A2F05" w:rsidRDefault="00C369B3" w:rsidP="00C369B3"/>
    <w:p w:rsidR="000350D9" w:rsidRDefault="000350D9" w:rsidP="00C369B3">
      <w:pPr>
        <w:rPr>
          <w:b/>
          <w:smallCaps/>
        </w:rPr>
        <w:sectPr w:rsidR="000350D9" w:rsidSect="00A07713">
          <w:footerReference w:type="default" r:id="rId9"/>
          <w:type w:val="continuous"/>
          <w:pgSz w:w="11906" w:h="16838"/>
          <w:pgMar w:top="1418" w:right="1418" w:bottom="1418" w:left="1418" w:header="709" w:footer="658" w:gutter="0"/>
          <w:cols w:space="708"/>
          <w:docGrid w:linePitch="360"/>
        </w:sectPr>
      </w:pPr>
    </w:p>
    <w:p w:rsidR="00CE78D1" w:rsidRDefault="00CE78D1" w:rsidP="00C369B3">
      <w:pPr>
        <w:tabs>
          <w:tab w:val="left" w:pos="1843"/>
        </w:tabs>
        <w:ind w:left="1843" w:hanging="1843"/>
      </w:pPr>
    </w:p>
    <w:p w:rsidR="00CE78D1" w:rsidRPr="00CE78D1" w:rsidRDefault="00CE78D1" w:rsidP="00C369B3"/>
    <w:p w:rsidR="00CE78D1" w:rsidRPr="00CE78D1" w:rsidRDefault="00CE78D1" w:rsidP="00C369B3"/>
    <w:p w:rsidR="00CE78D1" w:rsidRPr="00CE78D1" w:rsidRDefault="00CE78D1" w:rsidP="00C369B3"/>
    <w:p w:rsidR="00CE78D1" w:rsidRPr="00CE78D1" w:rsidRDefault="00CE78D1" w:rsidP="00C369B3"/>
    <w:p w:rsidR="00CE78D1" w:rsidRPr="00CE78D1" w:rsidRDefault="00CE78D1" w:rsidP="00C369B3"/>
    <w:p w:rsidR="00CE78D1" w:rsidRPr="00CE78D1" w:rsidRDefault="00CE78D1" w:rsidP="00C369B3"/>
    <w:p w:rsidR="00CE78D1" w:rsidRPr="00CE78D1" w:rsidRDefault="00CE78D1" w:rsidP="00C369B3"/>
    <w:p w:rsidR="00CE78D1" w:rsidRPr="00CE78D1" w:rsidRDefault="00CE78D1" w:rsidP="00C369B3"/>
    <w:p w:rsidR="00CE78D1" w:rsidRPr="00CE78D1" w:rsidRDefault="00CE78D1" w:rsidP="00C369B3"/>
    <w:p w:rsidR="00CE78D1" w:rsidRDefault="00CE78D1" w:rsidP="00C369B3"/>
    <w:p w:rsidR="002A2522" w:rsidRDefault="002A2522" w:rsidP="00C369B3"/>
    <w:p w:rsidR="002A2522" w:rsidRDefault="002A2522" w:rsidP="00C369B3"/>
    <w:p w:rsidR="002A2522" w:rsidRPr="00CE78D1" w:rsidRDefault="002A2522" w:rsidP="00C369B3"/>
    <w:p w:rsidR="00CE78D1" w:rsidRPr="00CE78D1" w:rsidRDefault="00CE78D1" w:rsidP="00C369B3"/>
    <w:p w:rsidR="00CE78D1" w:rsidRPr="00CE78D1" w:rsidRDefault="00CE78D1" w:rsidP="00C369B3"/>
    <w:p w:rsidR="00CE78D1" w:rsidRDefault="00CE78D1" w:rsidP="00C369B3"/>
    <w:p w:rsidR="00CE78D1" w:rsidRDefault="00CE78D1" w:rsidP="00C369B3"/>
    <w:p w:rsidR="001D173B" w:rsidRPr="001D173B" w:rsidRDefault="001D173B" w:rsidP="001D173B">
      <w:pPr>
        <w:jc w:val="right"/>
        <w:rPr>
          <w:i/>
          <w:sz w:val="28"/>
          <w:szCs w:val="28"/>
        </w:rPr>
      </w:pPr>
      <w:r w:rsidRPr="001D173B">
        <w:rPr>
          <w:i/>
          <w:sz w:val="28"/>
          <w:szCs w:val="28"/>
        </w:rPr>
        <w:lastRenderedPageBreak/>
        <w:t xml:space="preserve">P r i j e d l o g </w:t>
      </w:r>
    </w:p>
    <w:p w:rsidR="001D173B" w:rsidRPr="001D173B" w:rsidRDefault="001D173B" w:rsidP="001D173B"/>
    <w:p w:rsidR="001D173B" w:rsidRPr="001D173B" w:rsidRDefault="001D173B" w:rsidP="001D173B"/>
    <w:p w:rsidR="001D173B" w:rsidRPr="001D173B" w:rsidRDefault="001D173B" w:rsidP="001D173B">
      <w:pPr>
        <w:jc w:val="center"/>
        <w:rPr>
          <w:b/>
          <w:sz w:val="44"/>
          <w:szCs w:val="44"/>
        </w:rPr>
      </w:pPr>
      <w:r w:rsidRPr="001D173B">
        <w:rPr>
          <w:b/>
          <w:sz w:val="44"/>
          <w:szCs w:val="44"/>
        </w:rPr>
        <w:t>VLADA REPUBLIKE HRVATSKE</w:t>
      </w:r>
    </w:p>
    <w:p w:rsidR="001D173B" w:rsidRPr="001D173B" w:rsidRDefault="001D173B" w:rsidP="001D173B">
      <w:pPr>
        <w:jc w:val="both"/>
      </w:pPr>
    </w:p>
    <w:p w:rsidR="001D173B" w:rsidRPr="001D173B" w:rsidRDefault="001D173B" w:rsidP="001D173B">
      <w:pPr>
        <w:jc w:val="both"/>
      </w:pPr>
    </w:p>
    <w:p w:rsidR="001D173B" w:rsidRPr="001D173B" w:rsidRDefault="001D173B" w:rsidP="001D173B">
      <w:pPr>
        <w:jc w:val="both"/>
      </w:pPr>
      <w:r w:rsidRPr="001D173B">
        <w:t xml:space="preserve">Na temelju članka 1. i članka 31. stavka 3. Zakona o Vladi Republike Hrvatske („Narodne novine“, br. 150/11, 119/14, 93/16 i 116/18), a u vezi s člankom 87. stavkom 2. Zakona o cestama („Narodne novine“, br. </w:t>
      </w:r>
      <w:r w:rsidRPr="001D173B">
        <w:rPr>
          <w:rFonts w:eastAsia="SimSun"/>
          <w:lang w:eastAsia="zh-CN"/>
        </w:rPr>
        <w:t>84/11, 22/13, 54/13, 148/13, 92/14 i 110/19</w:t>
      </w:r>
      <w:r w:rsidRPr="001D173B">
        <w:t>) Vlada Republike Hrvatske je na sjednici održanoj ____________ 2021. godine donijela</w:t>
      </w:r>
    </w:p>
    <w:p w:rsidR="001D173B" w:rsidRPr="001D173B" w:rsidRDefault="001D173B" w:rsidP="001D173B">
      <w:pPr>
        <w:jc w:val="both"/>
      </w:pPr>
    </w:p>
    <w:p w:rsidR="001D173B" w:rsidRPr="001D173B" w:rsidRDefault="001D173B" w:rsidP="001D173B">
      <w:pPr>
        <w:jc w:val="both"/>
        <w:rPr>
          <w:b/>
        </w:rPr>
      </w:pPr>
    </w:p>
    <w:p w:rsidR="001D173B" w:rsidRPr="001D173B" w:rsidRDefault="001D173B" w:rsidP="001D173B">
      <w:pPr>
        <w:jc w:val="center"/>
        <w:rPr>
          <w:b/>
          <w:sz w:val="36"/>
          <w:szCs w:val="36"/>
        </w:rPr>
      </w:pPr>
      <w:r w:rsidRPr="001D173B">
        <w:rPr>
          <w:b/>
          <w:sz w:val="36"/>
          <w:szCs w:val="36"/>
        </w:rPr>
        <w:t>Z A K LJ U Č A K</w:t>
      </w:r>
    </w:p>
    <w:p w:rsidR="001D173B" w:rsidRPr="001D173B" w:rsidRDefault="001D173B" w:rsidP="001D173B">
      <w:pPr>
        <w:jc w:val="both"/>
      </w:pPr>
    </w:p>
    <w:p w:rsidR="001D173B" w:rsidRPr="001D173B" w:rsidRDefault="001D173B" w:rsidP="001D173B">
      <w:pPr>
        <w:jc w:val="both"/>
      </w:pPr>
    </w:p>
    <w:p w:rsidR="001D173B" w:rsidRPr="001D173B" w:rsidRDefault="001D173B" w:rsidP="001D173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60" w:line="256" w:lineRule="auto"/>
        <w:jc w:val="both"/>
        <w:rPr>
          <w:rFonts w:eastAsia="Calibri"/>
          <w:lang w:eastAsia="en-US"/>
        </w:rPr>
      </w:pPr>
      <w:r w:rsidRPr="001D173B">
        <w:rPr>
          <w:rFonts w:eastAsia="SimSun"/>
          <w:lang w:eastAsia="zh-CN"/>
        </w:rPr>
        <w:t xml:space="preserve">Zadužuje se Uprava društva Hrvatske autoceste d.o.o. da </w:t>
      </w:r>
      <w:bookmarkStart w:id="0" w:name="_Hlk67485978"/>
      <w:r w:rsidRPr="001D173B">
        <w:rPr>
          <w:rFonts w:eastAsia="SimSun"/>
          <w:lang w:eastAsia="zh-CN"/>
        </w:rPr>
        <w:t xml:space="preserve">produži važenje odluke, kojom je do 31. prosinca 2021. godine </w:t>
      </w:r>
      <w:r w:rsidRPr="001D173B">
        <w:rPr>
          <w:rFonts w:eastAsia="Calibri"/>
          <w:lang w:eastAsia="en-US"/>
        </w:rPr>
        <w:t>svim korisnicima autoceste A11 Zagreb - Sisak pod istim uvjetima omogućeno korištenje autoceste bez naknade, odnosno bez plaćanja cestarine, za razdoblje siječanj, veljača</w:t>
      </w:r>
      <w:r w:rsidR="000657BD">
        <w:rPr>
          <w:rFonts w:eastAsia="Calibri"/>
          <w:lang w:eastAsia="en-US"/>
        </w:rPr>
        <w:t xml:space="preserve">, </w:t>
      </w:r>
      <w:r w:rsidR="000657BD">
        <w:rPr>
          <w:bCs/>
        </w:rPr>
        <w:t>ožujak, travanj, svibanj i lipanj</w:t>
      </w:r>
      <w:r w:rsidRPr="001D173B">
        <w:rPr>
          <w:rFonts w:eastAsia="SimSun"/>
          <w:bCs/>
          <w:lang w:eastAsia="zh-CN"/>
        </w:rPr>
        <w:t>2022. godine</w:t>
      </w:r>
      <w:r w:rsidRPr="001D173B">
        <w:rPr>
          <w:rFonts w:eastAsia="Calibri"/>
          <w:lang w:eastAsia="en-US"/>
        </w:rPr>
        <w:t>.</w:t>
      </w:r>
    </w:p>
    <w:p w:rsidR="001D173B" w:rsidRPr="001D173B" w:rsidRDefault="001D173B" w:rsidP="001D173B">
      <w:pPr>
        <w:ind w:left="720"/>
        <w:jc w:val="both"/>
        <w:rPr>
          <w:rFonts w:eastAsia="SimSun"/>
          <w:color w:val="FF0000"/>
          <w:lang w:eastAsia="zh-CN"/>
        </w:rPr>
      </w:pPr>
    </w:p>
    <w:bookmarkEnd w:id="0"/>
    <w:p w:rsidR="001D173B" w:rsidRPr="001D173B" w:rsidRDefault="001D173B" w:rsidP="001D173B">
      <w:pPr>
        <w:numPr>
          <w:ilvl w:val="0"/>
          <w:numId w:val="12"/>
        </w:numPr>
        <w:spacing w:after="160" w:line="256" w:lineRule="auto"/>
        <w:jc w:val="both"/>
        <w:rPr>
          <w:rFonts w:eastAsia="SimSun"/>
          <w:lang w:eastAsia="zh-CN"/>
        </w:rPr>
      </w:pPr>
      <w:r w:rsidRPr="001D173B">
        <w:rPr>
          <w:rFonts w:eastAsia="SimSun"/>
          <w:lang w:eastAsia="zh-CN"/>
        </w:rPr>
        <w:t xml:space="preserve">Nastavak mjere iz točke 1. ovoga Zaključka omogućit će daljnju normalizaciju uvjeta života i rada </w:t>
      </w:r>
      <w:r w:rsidRPr="001D173B">
        <w:rPr>
          <w:rFonts w:eastAsia="Calibri"/>
          <w:lang w:eastAsia="en-US"/>
        </w:rPr>
        <w:t>stanovništva te pridonijeti aktivnostima na obnovi, revitalizaciji i oporavku gospodarstva potresom pogođenog područja Sisačko-moslavačke županije.</w:t>
      </w:r>
    </w:p>
    <w:p w:rsidR="001D173B" w:rsidRPr="001D173B" w:rsidRDefault="001D173B" w:rsidP="001D173B">
      <w:pPr>
        <w:ind w:left="720"/>
        <w:jc w:val="both"/>
        <w:rPr>
          <w:rFonts w:eastAsia="SimSun"/>
          <w:lang w:eastAsia="zh-CN"/>
        </w:rPr>
      </w:pPr>
    </w:p>
    <w:p w:rsidR="001D173B" w:rsidRPr="001D173B" w:rsidRDefault="001D173B" w:rsidP="001D173B">
      <w:pPr>
        <w:ind w:left="720"/>
        <w:contextualSpacing/>
      </w:pPr>
    </w:p>
    <w:p w:rsidR="001D173B" w:rsidRPr="001D173B" w:rsidRDefault="001D173B" w:rsidP="001D173B">
      <w:pPr>
        <w:ind w:left="720"/>
        <w:contextualSpacing/>
        <w:jc w:val="both"/>
      </w:pPr>
    </w:p>
    <w:p w:rsidR="001D173B" w:rsidRPr="001D173B" w:rsidRDefault="001D173B" w:rsidP="001D173B">
      <w:pPr>
        <w:jc w:val="both"/>
      </w:pPr>
    </w:p>
    <w:p w:rsidR="001D173B" w:rsidRPr="001D173B" w:rsidRDefault="001D173B" w:rsidP="001D173B">
      <w:pPr>
        <w:jc w:val="both"/>
      </w:pPr>
    </w:p>
    <w:p w:rsidR="001D173B" w:rsidRPr="001D173B" w:rsidRDefault="001D173B" w:rsidP="001D173B">
      <w:r w:rsidRPr="001D173B">
        <w:t xml:space="preserve">KLASA: </w:t>
      </w:r>
    </w:p>
    <w:p w:rsidR="001D173B" w:rsidRPr="001D173B" w:rsidRDefault="001D173B" w:rsidP="001D173B">
      <w:r w:rsidRPr="001D173B">
        <w:t>URBROJ:</w:t>
      </w:r>
    </w:p>
    <w:p w:rsidR="001D173B" w:rsidRPr="001D173B" w:rsidRDefault="001D173B" w:rsidP="001D173B">
      <w:r w:rsidRPr="001D173B">
        <w:t>Zagreb, ____________ 2021. godine</w:t>
      </w:r>
    </w:p>
    <w:p w:rsidR="001D173B" w:rsidRPr="001D173B" w:rsidRDefault="001D173B" w:rsidP="001D173B">
      <w:pPr>
        <w:ind w:left="720"/>
        <w:contextualSpacing/>
      </w:pPr>
    </w:p>
    <w:p w:rsidR="001D173B" w:rsidRPr="001D173B" w:rsidRDefault="001D173B" w:rsidP="001D173B">
      <w:pPr>
        <w:ind w:left="720"/>
        <w:contextualSpacing/>
      </w:pPr>
    </w:p>
    <w:p w:rsidR="001D173B" w:rsidRPr="001D173B" w:rsidRDefault="001D173B" w:rsidP="001D173B">
      <w:pPr>
        <w:ind w:left="720"/>
        <w:contextualSpacing/>
      </w:pPr>
    </w:p>
    <w:p w:rsidR="001D173B" w:rsidRPr="001D173B" w:rsidRDefault="001D173B" w:rsidP="001D173B">
      <w:pPr>
        <w:ind w:left="720"/>
        <w:contextualSpacing/>
      </w:pPr>
    </w:p>
    <w:p w:rsidR="001D173B" w:rsidRPr="001D173B" w:rsidRDefault="001D173B" w:rsidP="001D173B">
      <w:pPr>
        <w:ind w:left="4962"/>
        <w:jc w:val="center"/>
        <w:rPr>
          <w:b/>
          <w:bCs/>
          <w:color w:val="000000"/>
        </w:rPr>
      </w:pPr>
      <w:r w:rsidRPr="001D173B">
        <w:rPr>
          <w:color w:val="000000"/>
        </w:rPr>
        <w:t>PREDSJEDNIK</w:t>
      </w:r>
      <w:r w:rsidRPr="001D173B">
        <w:rPr>
          <w:color w:val="000000"/>
        </w:rPr>
        <w:br/>
      </w:r>
      <w:r w:rsidRPr="001D173B">
        <w:rPr>
          <w:color w:val="000000"/>
        </w:rPr>
        <w:br/>
      </w:r>
      <w:r w:rsidRPr="001D173B">
        <w:rPr>
          <w:b/>
          <w:bCs/>
          <w:color w:val="000000"/>
        </w:rPr>
        <w:t>mr.sc. Andrej Plenković</w:t>
      </w:r>
    </w:p>
    <w:p w:rsidR="001D173B" w:rsidRPr="001D173B" w:rsidRDefault="001D173B" w:rsidP="001D173B">
      <w:pPr>
        <w:ind w:left="720"/>
        <w:contextualSpacing/>
      </w:pPr>
    </w:p>
    <w:p w:rsidR="001D173B" w:rsidRPr="001D173B" w:rsidRDefault="001D173B" w:rsidP="001D173B">
      <w:pPr>
        <w:ind w:left="720"/>
        <w:contextualSpacing/>
      </w:pPr>
    </w:p>
    <w:p w:rsidR="001D173B" w:rsidRPr="001D173B" w:rsidRDefault="001D173B" w:rsidP="001D173B">
      <w:pPr>
        <w:ind w:left="720"/>
        <w:contextualSpacing/>
      </w:pPr>
    </w:p>
    <w:p w:rsidR="001D173B" w:rsidRPr="001D173B" w:rsidRDefault="001D173B" w:rsidP="001D173B">
      <w:pPr>
        <w:ind w:left="720"/>
        <w:contextualSpacing/>
      </w:pPr>
    </w:p>
    <w:p w:rsidR="001D173B" w:rsidRPr="001D173B" w:rsidRDefault="001D173B" w:rsidP="001D173B">
      <w:pPr>
        <w:ind w:left="720"/>
        <w:contextualSpacing/>
      </w:pPr>
    </w:p>
    <w:p w:rsidR="001D173B" w:rsidRPr="001D173B" w:rsidRDefault="001D173B" w:rsidP="001D173B">
      <w:pPr>
        <w:ind w:left="720"/>
        <w:contextualSpacing/>
      </w:pPr>
    </w:p>
    <w:p w:rsidR="001D173B" w:rsidRPr="001D173B" w:rsidRDefault="001D173B" w:rsidP="001D173B">
      <w:pPr>
        <w:contextualSpacing/>
        <w:jc w:val="center"/>
        <w:rPr>
          <w:b/>
          <w:sz w:val="36"/>
          <w:szCs w:val="36"/>
        </w:rPr>
      </w:pPr>
      <w:r w:rsidRPr="001D173B">
        <w:rPr>
          <w:b/>
          <w:sz w:val="36"/>
          <w:szCs w:val="36"/>
        </w:rPr>
        <w:lastRenderedPageBreak/>
        <w:t>O B R A Z L O Ž E NJ E</w:t>
      </w:r>
    </w:p>
    <w:p w:rsidR="001D173B" w:rsidRPr="001D173B" w:rsidRDefault="001D173B" w:rsidP="001D173B">
      <w:pPr>
        <w:ind w:left="720"/>
        <w:contextualSpacing/>
        <w:jc w:val="both"/>
      </w:pPr>
    </w:p>
    <w:p w:rsidR="00672A6D" w:rsidRPr="00672A6D" w:rsidRDefault="00672A6D" w:rsidP="00672A6D">
      <w:pPr>
        <w:jc w:val="both"/>
        <w:rPr>
          <w:rFonts w:eastAsia="Calibri"/>
          <w:lang w:eastAsia="en-US"/>
        </w:rPr>
      </w:pPr>
      <w:r w:rsidRPr="00672A6D">
        <w:rPr>
          <w:rFonts w:eastAsia="Calibri"/>
          <w:lang w:eastAsia="en-US"/>
        </w:rPr>
        <w:t>Naplaćivanje cestarine na autocesti A11 Zagreb-Sisak prestalo je odmah nakon razornog potresa, dana 29. prosinca 2020. godine u 15,00 sati i provodi se kontinuirano,</w:t>
      </w:r>
      <w:r w:rsidRPr="00672A6D">
        <w:rPr>
          <w:rFonts w:eastAsia="Calibri"/>
          <w:bCs/>
          <w:lang w:eastAsia="en-US"/>
        </w:rPr>
        <w:t xml:space="preserve"> za</w:t>
      </w:r>
      <w:r w:rsidRPr="00672A6D">
        <w:rPr>
          <w:rFonts w:eastAsia="Calibri"/>
          <w:lang w:eastAsia="en-US"/>
        </w:rPr>
        <w:t xml:space="preserve"> sve korisnike pod istim uvjetima bez naknade (cestarine).</w:t>
      </w:r>
    </w:p>
    <w:p w:rsidR="00672A6D" w:rsidRPr="00672A6D" w:rsidRDefault="00672A6D" w:rsidP="00672A6D">
      <w:pPr>
        <w:jc w:val="both"/>
        <w:rPr>
          <w:rFonts w:eastAsia="Calibri"/>
          <w:lang w:eastAsia="en-US"/>
        </w:rPr>
      </w:pPr>
    </w:p>
    <w:p w:rsidR="00672A6D" w:rsidRPr="00672A6D" w:rsidRDefault="00672A6D" w:rsidP="00672A6D">
      <w:pPr>
        <w:jc w:val="both"/>
        <w:rPr>
          <w:rFonts w:eastAsia="Calibri"/>
          <w:lang w:eastAsia="en-US"/>
        </w:rPr>
      </w:pPr>
      <w:r w:rsidRPr="00672A6D">
        <w:rPr>
          <w:rFonts w:eastAsia="Calibri"/>
          <w:lang w:eastAsia="en-US"/>
        </w:rPr>
        <w:t>Vlada Republike Hrvatske je do sada donijela sljedeće akte koji su vezani uz mjeru oslobađanja plaćanja cestarine na autocest A11 Zagreb-Sisak:</w:t>
      </w:r>
    </w:p>
    <w:p w:rsidR="00672A6D" w:rsidRPr="00672A6D" w:rsidRDefault="00672A6D" w:rsidP="00672A6D">
      <w:pPr>
        <w:jc w:val="both"/>
        <w:rPr>
          <w:rFonts w:eastAsia="Calibri"/>
          <w:lang w:eastAsia="en-US"/>
        </w:rPr>
      </w:pPr>
    </w:p>
    <w:p w:rsidR="00672A6D" w:rsidRPr="00672A6D" w:rsidRDefault="00672A6D" w:rsidP="00672A6D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/>
        </w:rPr>
      </w:pPr>
      <w:r w:rsidRPr="00672A6D">
        <w:rPr>
          <w:rFonts w:eastAsia="Calibri"/>
          <w:lang w:eastAsia="en-US"/>
        </w:rPr>
        <w:t xml:space="preserve">Zaključak Vlade Republike Hrvatske o produženju mjere oslobađanja plaćanja cestarine na autocesti A11 Zagreb-Sisak za travanj 2021. godine, </w:t>
      </w:r>
      <w:r w:rsidRPr="00672A6D">
        <w:rPr>
          <w:rFonts w:eastAsia="Calibri"/>
          <w:lang w:val="en-US" w:eastAsia="en-US"/>
        </w:rPr>
        <w:t xml:space="preserve">Klasa: </w:t>
      </w:r>
      <w:r w:rsidRPr="00672A6D">
        <w:rPr>
          <w:rFonts w:eastAsia="Calibri"/>
        </w:rPr>
        <w:t>022-03/21-07/103</w:t>
      </w:r>
      <w:r w:rsidRPr="00672A6D">
        <w:rPr>
          <w:rFonts w:eastAsia="Calibri"/>
          <w:lang w:val="en-US" w:eastAsia="en-US"/>
        </w:rPr>
        <w:t xml:space="preserve">, Urbroj: </w:t>
      </w:r>
      <w:r w:rsidRPr="00672A6D">
        <w:rPr>
          <w:rFonts w:eastAsia="Calibri"/>
        </w:rPr>
        <w:t>50301-05/14-21-2 od 25. ožujka 2021. godine,</w:t>
      </w:r>
    </w:p>
    <w:p w:rsidR="00672A6D" w:rsidRPr="00672A6D" w:rsidRDefault="00672A6D" w:rsidP="00672A6D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/>
        </w:rPr>
      </w:pPr>
      <w:r w:rsidRPr="00672A6D">
        <w:rPr>
          <w:rFonts w:eastAsia="Calibri"/>
          <w:lang w:eastAsia="en-US"/>
        </w:rPr>
        <w:t xml:space="preserve">Zaključak Vlade Republike Hrvatske o produženju mjere oslobađanja plaćanja cestarine na autocesti A11 Zagreb-Sisak do 1. srpnja 2021. godine, </w:t>
      </w:r>
      <w:r w:rsidRPr="00672A6D">
        <w:rPr>
          <w:rFonts w:eastAsia="Calibri"/>
          <w:lang w:val="en-US" w:eastAsia="en-US"/>
        </w:rPr>
        <w:t xml:space="preserve">Klasa: </w:t>
      </w:r>
      <w:r w:rsidRPr="00672A6D">
        <w:rPr>
          <w:rFonts w:eastAsia="Calibri"/>
        </w:rPr>
        <w:t>022-03/21-07/111</w:t>
      </w:r>
      <w:r w:rsidRPr="00672A6D">
        <w:rPr>
          <w:rFonts w:eastAsia="Calibri"/>
          <w:lang w:val="en-US" w:eastAsia="en-US"/>
        </w:rPr>
        <w:t xml:space="preserve">, Urbroj: </w:t>
      </w:r>
      <w:r w:rsidRPr="00672A6D">
        <w:rPr>
          <w:rFonts w:eastAsia="Calibri"/>
        </w:rPr>
        <w:t>50301-05/20-21-1 od 1. travnja 2021. godine,</w:t>
      </w:r>
    </w:p>
    <w:p w:rsidR="00672A6D" w:rsidRPr="00672A6D" w:rsidRDefault="00672A6D" w:rsidP="00672A6D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/>
        </w:rPr>
      </w:pPr>
      <w:r w:rsidRPr="00672A6D">
        <w:rPr>
          <w:rFonts w:eastAsia="Calibri"/>
          <w:lang w:eastAsia="en-US"/>
        </w:rPr>
        <w:t xml:space="preserve">Zaključak Vlade Republike Hrvatske o produženju mjere oslobađanja plaćanja cestarine na autocesti A11 Zagreb-Sisak do 1. listopada 2021. godine, </w:t>
      </w:r>
      <w:r w:rsidRPr="00672A6D">
        <w:rPr>
          <w:rFonts w:eastAsia="Calibri"/>
          <w:lang w:val="en-US" w:eastAsia="en-US"/>
        </w:rPr>
        <w:t xml:space="preserve">Klasa: </w:t>
      </w:r>
      <w:r w:rsidRPr="00672A6D">
        <w:rPr>
          <w:rFonts w:eastAsia="Calibri"/>
        </w:rPr>
        <w:t>022-03/21-07/228</w:t>
      </w:r>
      <w:r w:rsidRPr="00672A6D">
        <w:rPr>
          <w:rFonts w:eastAsia="Calibri"/>
          <w:lang w:val="en-US" w:eastAsia="en-US"/>
        </w:rPr>
        <w:t xml:space="preserve">, Urbroj: </w:t>
      </w:r>
      <w:r w:rsidRPr="00672A6D">
        <w:rPr>
          <w:rFonts w:eastAsia="Calibri"/>
        </w:rPr>
        <w:t>50301-05/14-21-2 od 23. lipnja 2021. godine,</w:t>
      </w:r>
    </w:p>
    <w:p w:rsidR="00672A6D" w:rsidRPr="00672A6D" w:rsidRDefault="00672A6D" w:rsidP="00672A6D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/>
        </w:rPr>
      </w:pPr>
      <w:r w:rsidRPr="00672A6D">
        <w:rPr>
          <w:rFonts w:eastAsia="Calibri"/>
          <w:lang w:eastAsia="en-US"/>
        </w:rPr>
        <w:t xml:space="preserve">Zaključak Vlade Republike Hrvatske o produženju mjere oslobađanja plaćanja cestarine na autocesti A11 Zagreb-Sisak do 31. prosinca 2021. godine, </w:t>
      </w:r>
      <w:r w:rsidRPr="00672A6D">
        <w:rPr>
          <w:rFonts w:eastAsia="Calibri"/>
          <w:lang w:val="en-US" w:eastAsia="en-US"/>
        </w:rPr>
        <w:t xml:space="preserve">Klasa: </w:t>
      </w:r>
      <w:r w:rsidRPr="00672A6D">
        <w:rPr>
          <w:rFonts w:eastAsia="Calibri"/>
        </w:rPr>
        <w:t>022-03/21-07/352</w:t>
      </w:r>
      <w:r w:rsidRPr="00672A6D">
        <w:rPr>
          <w:rFonts w:eastAsia="Calibri"/>
          <w:lang w:val="en-US" w:eastAsia="en-US"/>
        </w:rPr>
        <w:t xml:space="preserve">, Urbroj: </w:t>
      </w:r>
      <w:r w:rsidRPr="00672A6D">
        <w:rPr>
          <w:rFonts w:eastAsia="Calibri"/>
        </w:rPr>
        <w:t>50301-05/14-21-2 od 23. rujna 2021. godine.</w:t>
      </w:r>
    </w:p>
    <w:p w:rsidR="00672A6D" w:rsidRPr="00672A6D" w:rsidRDefault="00672A6D" w:rsidP="00672A6D">
      <w:pPr>
        <w:jc w:val="both"/>
        <w:rPr>
          <w:rFonts w:eastAsia="Calibri"/>
          <w:lang w:eastAsia="en-US"/>
        </w:rPr>
      </w:pPr>
    </w:p>
    <w:p w:rsidR="00672A6D" w:rsidRPr="00672A6D" w:rsidRDefault="00672A6D" w:rsidP="00672A6D">
      <w:pPr>
        <w:jc w:val="both"/>
        <w:rPr>
          <w:rFonts w:eastAsia="Calibri"/>
          <w:lang w:eastAsia="en-US"/>
        </w:rPr>
      </w:pPr>
      <w:r w:rsidRPr="00672A6D">
        <w:rPr>
          <w:rFonts w:eastAsia="Calibri"/>
          <w:lang w:eastAsia="en-US"/>
        </w:rPr>
        <w:t>Društvo Hrvatske autoceste d.o.o. je nakon svakog donesenog Zaključka Vlade Republike Hrvatske donosilo svoje odluke o korištenju autoceste A11 Zagreb-Sisak bez plaćanja cestarine.</w:t>
      </w:r>
    </w:p>
    <w:p w:rsidR="00672A6D" w:rsidRPr="00672A6D" w:rsidRDefault="00672A6D" w:rsidP="00672A6D">
      <w:pPr>
        <w:jc w:val="both"/>
        <w:rPr>
          <w:rFonts w:eastAsia="SimSun"/>
          <w:lang w:eastAsia="zh-CN"/>
        </w:rPr>
      </w:pPr>
    </w:p>
    <w:p w:rsidR="00672A6D" w:rsidRPr="00672A6D" w:rsidRDefault="00672A6D" w:rsidP="00672A6D">
      <w:pPr>
        <w:jc w:val="both"/>
        <w:rPr>
          <w:rFonts w:eastAsia="SimSun"/>
          <w:lang w:eastAsia="zh-CN"/>
        </w:rPr>
      </w:pPr>
      <w:r w:rsidRPr="00672A6D">
        <w:rPr>
          <w:rFonts w:eastAsia="SimSun"/>
          <w:lang w:eastAsia="zh-CN"/>
        </w:rPr>
        <w:t xml:space="preserve">Nastavak mjere nenaplaćivanja cestarine za korištenje autoceste A11 Zagreb-Sisak omogućit će daljnju normalizaciju uvjeta života i rada </w:t>
      </w:r>
      <w:r w:rsidRPr="00672A6D">
        <w:rPr>
          <w:rFonts w:eastAsia="Calibri"/>
          <w:lang w:eastAsia="en-US"/>
        </w:rPr>
        <w:t>stanovništva te pridonijeti aktivnostima na obnovi, revitalizaciji i oporavku gospodarstva potresom pogođenog područja Sisačko-moslavačke županije</w:t>
      </w:r>
      <w:r w:rsidRPr="00672A6D">
        <w:rPr>
          <w:rFonts w:eastAsia="SimSun"/>
          <w:lang w:eastAsia="zh-CN"/>
        </w:rPr>
        <w:t xml:space="preserve">. </w:t>
      </w:r>
    </w:p>
    <w:p w:rsidR="00672A6D" w:rsidRPr="00672A6D" w:rsidRDefault="00672A6D" w:rsidP="00672A6D">
      <w:pPr>
        <w:contextualSpacing/>
        <w:jc w:val="both"/>
        <w:rPr>
          <w:rFonts w:eastAsia="Calibri"/>
          <w:lang w:eastAsia="en-US"/>
        </w:rPr>
      </w:pPr>
    </w:p>
    <w:p w:rsidR="00672A6D" w:rsidRPr="00672A6D" w:rsidRDefault="00672A6D" w:rsidP="00672A6D">
      <w:pPr>
        <w:contextualSpacing/>
        <w:jc w:val="both"/>
        <w:rPr>
          <w:rFonts w:eastAsia="Calibri"/>
          <w:lang w:eastAsia="en-US"/>
        </w:rPr>
      </w:pPr>
      <w:r w:rsidRPr="00672A6D">
        <w:rPr>
          <w:rFonts w:eastAsia="Calibri"/>
          <w:lang w:eastAsia="en-US"/>
        </w:rPr>
        <w:t>Nenaplaćena cestarina s uključenim PDV-om do 30. studenoga 2021. godine iznosi 27,29 milijuna kuna, za prosinac 2021. godine se nenaplaćeni iznos procjenjuje na 2,5 milijuna kuna (s PDV-om), a za siječanj, veljaču i ožujak, travanj, svibanj i lipanj 2022. godine na 14,8 milijuna kuna (s PDV-om).</w:t>
      </w:r>
    </w:p>
    <w:p w:rsidR="00672A6D" w:rsidRPr="00672A6D" w:rsidRDefault="00672A6D" w:rsidP="00672A6D">
      <w:pPr>
        <w:contextualSpacing/>
        <w:jc w:val="both"/>
        <w:rPr>
          <w:rFonts w:eastAsia="Calibri"/>
          <w:lang w:eastAsia="en-US"/>
        </w:rPr>
      </w:pPr>
    </w:p>
    <w:p w:rsidR="00653BDB" w:rsidRPr="00672A6D" w:rsidRDefault="00653BDB" w:rsidP="00653BDB">
      <w:pPr>
        <w:contextualSpacing/>
        <w:jc w:val="both"/>
        <w:rPr>
          <w:rFonts w:eastAsia="Calibri"/>
          <w:lang w:eastAsia="en-US"/>
        </w:rPr>
      </w:pPr>
      <w:r w:rsidRPr="00672A6D">
        <w:rPr>
          <w:rFonts w:eastAsia="Calibri"/>
          <w:lang w:eastAsia="en-US"/>
        </w:rPr>
        <w:t xml:space="preserve">Sveukupno od početka primjene mjere do 30. lipnja 2022. godine ovaj izravni doprinos stanovništvu i gospodarstvu županije procjenjuje se </w:t>
      </w:r>
      <w:r w:rsidRPr="00653BDB">
        <w:rPr>
          <w:rFonts w:eastAsia="Calibri"/>
          <w:lang w:eastAsia="en-US"/>
        </w:rPr>
        <w:t>na 44,59</w:t>
      </w:r>
      <w:r w:rsidRPr="00672A6D">
        <w:rPr>
          <w:rFonts w:eastAsia="Calibri"/>
          <w:lang w:eastAsia="en-US"/>
        </w:rPr>
        <w:t xml:space="preserve"> milijuna kuna (s PDV-om).</w:t>
      </w:r>
    </w:p>
    <w:p w:rsidR="001D173B" w:rsidRPr="001D173B" w:rsidRDefault="001D173B" w:rsidP="001D173B">
      <w:pPr>
        <w:contextualSpacing/>
        <w:jc w:val="both"/>
      </w:pPr>
    </w:p>
    <w:p w:rsidR="00075192" w:rsidRPr="00E06C21" w:rsidRDefault="00075192" w:rsidP="001D69D5">
      <w:pPr>
        <w:tabs>
          <w:tab w:val="left" w:pos="4962"/>
        </w:tabs>
        <w:jc w:val="right"/>
        <w:rPr>
          <w:lang w:eastAsia="zh-CN"/>
        </w:rPr>
      </w:pPr>
      <w:bookmarkStart w:id="1" w:name="_GoBack"/>
      <w:bookmarkEnd w:id="1"/>
    </w:p>
    <w:sectPr w:rsidR="00075192" w:rsidRPr="00E06C21" w:rsidSect="00BC6199">
      <w:footerReference w:type="default" r:id="rId10"/>
      <w:type w:val="continuous"/>
      <w:pgSz w:w="11906" w:h="16838"/>
      <w:pgMar w:top="1418" w:right="1797" w:bottom="1418" w:left="1797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1A5" w:rsidRDefault="002421A5" w:rsidP="0011560A">
      <w:r>
        <w:separator/>
      </w:r>
    </w:p>
  </w:endnote>
  <w:endnote w:type="continuationSeparator" w:id="1">
    <w:p w:rsidR="002421A5" w:rsidRDefault="002421A5" w:rsidP="00115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D9" w:rsidRPr="00AD3559" w:rsidRDefault="000350D9" w:rsidP="00AD3559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AD3559">
      <w:rPr>
        <w:color w:val="404040"/>
        <w:spacing w:val="20"/>
        <w:sz w:val="20"/>
      </w:rPr>
      <w:t>B</w:t>
    </w:r>
    <w:r w:rsidR="00D4317B" w:rsidRPr="00AD3559">
      <w:rPr>
        <w:color w:val="404040"/>
        <w:spacing w:val="20"/>
        <w:sz w:val="20"/>
      </w:rPr>
      <w:t>anski dvori | Trg s</w:t>
    </w:r>
    <w:r w:rsidRPr="00AD3559">
      <w:rPr>
        <w:color w:val="404040"/>
        <w:spacing w:val="20"/>
        <w:sz w:val="20"/>
      </w:rPr>
      <w:t>v. Marka 2  | 10000 Zagreb</w:t>
    </w:r>
    <w:r w:rsidR="00CE78D1" w:rsidRPr="00AD3559">
      <w:rPr>
        <w:color w:val="404040"/>
        <w:spacing w:val="20"/>
        <w:sz w:val="20"/>
      </w:rPr>
      <w:t xml:space="preserve">| </w:t>
    </w:r>
    <w:r w:rsidR="007A1768" w:rsidRPr="00AD3559">
      <w:rPr>
        <w:color w:val="404040"/>
        <w:spacing w:val="20"/>
        <w:sz w:val="20"/>
      </w:rPr>
      <w:t xml:space="preserve">tel. </w:t>
    </w:r>
    <w:r w:rsidR="00CE78D1" w:rsidRPr="00AD3559">
      <w:rPr>
        <w:color w:val="404040"/>
        <w:spacing w:val="20"/>
        <w:sz w:val="20"/>
      </w:rPr>
      <w:t>0</w:t>
    </w:r>
    <w:r w:rsidR="007A1768" w:rsidRPr="00AD3559">
      <w:rPr>
        <w:color w:val="404040"/>
        <w:spacing w:val="20"/>
        <w:sz w:val="20"/>
      </w:rPr>
      <w:t>1 4569 2</w:t>
    </w:r>
    <w:r w:rsidR="004A776B" w:rsidRPr="00AD3559">
      <w:rPr>
        <w:color w:val="404040"/>
        <w:spacing w:val="20"/>
        <w:sz w:val="20"/>
      </w:rPr>
      <w:t>09</w:t>
    </w:r>
    <w:r w:rsidR="007A1768" w:rsidRPr="00AD3559">
      <w:rPr>
        <w:color w:val="404040"/>
        <w:spacing w:val="20"/>
        <w:sz w:val="20"/>
      </w:rPr>
      <w:t xml:space="preserve"> | vlada.gov.hr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A6E" w:rsidRPr="00DE5A6E" w:rsidRDefault="00DE5A6E" w:rsidP="00DE5A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1A5" w:rsidRDefault="002421A5" w:rsidP="0011560A">
      <w:r>
        <w:separator/>
      </w:r>
    </w:p>
  </w:footnote>
  <w:footnote w:type="continuationSeparator" w:id="1">
    <w:p w:rsidR="002421A5" w:rsidRDefault="002421A5" w:rsidP="001156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040E"/>
    <w:multiLevelType w:val="hybridMultilevel"/>
    <w:tmpl w:val="F3780306"/>
    <w:lvl w:ilvl="0" w:tplc="D1367982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76FD1"/>
    <w:multiLevelType w:val="multilevel"/>
    <w:tmpl w:val="05CA525E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19620148"/>
    <w:multiLevelType w:val="hybridMultilevel"/>
    <w:tmpl w:val="1760121C"/>
    <w:lvl w:ilvl="0" w:tplc="CC5A1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61CAA"/>
    <w:multiLevelType w:val="hybridMultilevel"/>
    <w:tmpl w:val="CBD2B0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F5B49"/>
    <w:multiLevelType w:val="hybridMultilevel"/>
    <w:tmpl w:val="BB9C0904"/>
    <w:lvl w:ilvl="0" w:tplc="BD4E0DD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DB677F"/>
    <w:multiLevelType w:val="multilevel"/>
    <w:tmpl w:val="9E1C1474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3B957736"/>
    <w:multiLevelType w:val="hybridMultilevel"/>
    <w:tmpl w:val="4B546B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15D8F"/>
    <w:multiLevelType w:val="hybridMultilevel"/>
    <w:tmpl w:val="52CA6072"/>
    <w:lvl w:ilvl="0" w:tplc="213681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150ADD"/>
    <w:multiLevelType w:val="hybridMultilevel"/>
    <w:tmpl w:val="7AF0DA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E49B1"/>
    <w:multiLevelType w:val="hybridMultilevel"/>
    <w:tmpl w:val="3DC4ED64"/>
    <w:lvl w:ilvl="0" w:tplc="909C41B0"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200D43"/>
    <w:multiLevelType w:val="multilevel"/>
    <w:tmpl w:val="D4763836"/>
    <w:lvl w:ilvl="0">
      <w:numFmt w:val="bullet"/>
      <w:lvlText w:val="–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C9B14B9"/>
    <w:multiLevelType w:val="multilevel"/>
    <w:tmpl w:val="84227B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C337A4"/>
    <w:rsid w:val="000350D9"/>
    <w:rsid w:val="00036809"/>
    <w:rsid w:val="00043281"/>
    <w:rsid w:val="00057310"/>
    <w:rsid w:val="00062F2B"/>
    <w:rsid w:val="00063520"/>
    <w:rsid w:val="000650A5"/>
    <w:rsid w:val="000657BD"/>
    <w:rsid w:val="00075192"/>
    <w:rsid w:val="00086A6C"/>
    <w:rsid w:val="000A1D60"/>
    <w:rsid w:val="000A3A3B"/>
    <w:rsid w:val="000A3FFD"/>
    <w:rsid w:val="000B213B"/>
    <w:rsid w:val="000C54DF"/>
    <w:rsid w:val="000D1A50"/>
    <w:rsid w:val="000D42D6"/>
    <w:rsid w:val="000D4B59"/>
    <w:rsid w:val="000E44EE"/>
    <w:rsid w:val="001015C6"/>
    <w:rsid w:val="00110E6C"/>
    <w:rsid w:val="00111600"/>
    <w:rsid w:val="0011560A"/>
    <w:rsid w:val="00121355"/>
    <w:rsid w:val="00135F1A"/>
    <w:rsid w:val="00146B79"/>
    <w:rsid w:val="00147DE9"/>
    <w:rsid w:val="00166DF0"/>
    <w:rsid w:val="00170226"/>
    <w:rsid w:val="001741AA"/>
    <w:rsid w:val="00175F27"/>
    <w:rsid w:val="001917B2"/>
    <w:rsid w:val="001A13E7"/>
    <w:rsid w:val="001B7A97"/>
    <w:rsid w:val="001D173B"/>
    <w:rsid w:val="001D69D5"/>
    <w:rsid w:val="001E4A96"/>
    <w:rsid w:val="001E7218"/>
    <w:rsid w:val="001F6462"/>
    <w:rsid w:val="00200DE2"/>
    <w:rsid w:val="002062E8"/>
    <w:rsid w:val="00212321"/>
    <w:rsid w:val="002179F8"/>
    <w:rsid w:val="00220956"/>
    <w:rsid w:val="0022112A"/>
    <w:rsid w:val="0023763F"/>
    <w:rsid w:val="002421A5"/>
    <w:rsid w:val="00247EC0"/>
    <w:rsid w:val="00263393"/>
    <w:rsid w:val="00282983"/>
    <w:rsid w:val="0028608D"/>
    <w:rsid w:val="0029163B"/>
    <w:rsid w:val="00293D87"/>
    <w:rsid w:val="002A1D77"/>
    <w:rsid w:val="002A2522"/>
    <w:rsid w:val="002A4C64"/>
    <w:rsid w:val="002B107A"/>
    <w:rsid w:val="002C45BA"/>
    <w:rsid w:val="002D1256"/>
    <w:rsid w:val="002D3251"/>
    <w:rsid w:val="002D6C51"/>
    <w:rsid w:val="002D73BD"/>
    <w:rsid w:val="002D7C91"/>
    <w:rsid w:val="002E0259"/>
    <w:rsid w:val="003033E4"/>
    <w:rsid w:val="00304232"/>
    <w:rsid w:val="00314010"/>
    <w:rsid w:val="00323C77"/>
    <w:rsid w:val="00336228"/>
    <w:rsid w:val="00336EE7"/>
    <w:rsid w:val="00340AA3"/>
    <w:rsid w:val="0034351C"/>
    <w:rsid w:val="00355EDD"/>
    <w:rsid w:val="00356149"/>
    <w:rsid w:val="00364A84"/>
    <w:rsid w:val="00381F04"/>
    <w:rsid w:val="0038426B"/>
    <w:rsid w:val="003929F5"/>
    <w:rsid w:val="0039346B"/>
    <w:rsid w:val="003A2F05"/>
    <w:rsid w:val="003B4D50"/>
    <w:rsid w:val="003C09D8"/>
    <w:rsid w:val="003D47D1"/>
    <w:rsid w:val="003F3EE8"/>
    <w:rsid w:val="003F5623"/>
    <w:rsid w:val="004039BD"/>
    <w:rsid w:val="00407B57"/>
    <w:rsid w:val="004273D9"/>
    <w:rsid w:val="00440D6D"/>
    <w:rsid w:val="00442367"/>
    <w:rsid w:val="00443C8A"/>
    <w:rsid w:val="00457BCA"/>
    <w:rsid w:val="00461188"/>
    <w:rsid w:val="00493E84"/>
    <w:rsid w:val="004A776B"/>
    <w:rsid w:val="004C1375"/>
    <w:rsid w:val="004C5354"/>
    <w:rsid w:val="004E1300"/>
    <w:rsid w:val="004E4E34"/>
    <w:rsid w:val="00501927"/>
    <w:rsid w:val="00504248"/>
    <w:rsid w:val="00504285"/>
    <w:rsid w:val="00510342"/>
    <w:rsid w:val="005146D6"/>
    <w:rsid w:val="00523A22"/>
    <w:rsid w:val="00535E09"/>
    <w:rsid w:val="0056038F"/>
    <w:rsid w:val="00562C8C"/>
    <w:rsid w:val="0056365A"/>
    <w:rsid w:val="00571F6C"/>
    <w:rsid w:val="005836D6"/>
    <w:rsid w:val="005861F2"/>
    <w:rsid w:val="005906BB"/>
    <w:rsid w:val="0059674E"/>
    <w:rsid w:val="005B6C95"/>
    <w:rsid w:val="005C3A4C"/>
    <w:rsid w:val="005E7CAB"/>
    <w:rsid w:val="005F4727"/>
    <w:rsid w:val="00606349"/>
    <w:rsid w:val="006228A8"/>
    <w:rsid w:val="00633454"/>
    <w:rsid w:val="00644F19"/>
    <w:rsid w:val="006475A9"/>
    <w:rsid w:val="00652604"/>
    <w:rsid w:val="00653BDB"/>
    <w:rsid w:val="0066110E"/>
    <w:rsid w:val="00666181"/>
    <w:rsid w:val="00672A6D"/>
    <w:rsid w:val="00675B44"/>
    <w:rsid w:val="0068013E"/>
    <w:rsid w:val="0068772B"/>
    <w:rsid w:val="00693A4D"/>
    <w:rsid w:val="00694D87"/>
    <w:rsid w:val="006A2151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648A"/>
    <w:rsid w:val="007A1768"/>
    <w:rsid w:val="007A1881"/>
    <w:rsid w:val="007D3F8C"/>
    <w:rsid w:val="007D6B7A"/>
    <w:rsid w:val="007E3965"/>
    <w:rsid w:val="007F02DE"/>
    <w:rsid w:val="007F1A7D"/>
    <w:rsid w:val="007F4C6B"/>
    <w:rsid w:val="008137B5"/>
    <w:rsid w:val="0082041B"/>
    <w:rsid w:val="0082356E"/>
    <w:rsid w:val="00825130"/>
    <w:rsid w:val="00833808"/>
    <w:rsid w:val="008353A1"/>
    <w:rsid w:val="008365FD"/>
    <w:rsid w:val="00837846"/>
    <w:rsid w:val="00837CE2"/>
    <w:rsid w:val="00845466"/>
    <w:rsid w:val="00856CC8"/>
    <w:rsid w:val="00881BBB"/>
    <w:rsid w:val="0089283D"/>
    <w:rsid w:val="008A4D4D"/>
    <w:rsid w:val="008A7013"/>
    <w:rsid w:val="008C0768"/>
    <w:rsid w:val="008C1D0A"/>
    <w:rsid w:val="008D1E25"/>
    <w:rsid w:val="008F0DD4"/>
    <w:rsid w:val="0090200F"/>
    <w:rsid w:val="009047E4"/>
    <w:rsid w:val="00905C15"/>
    <w:rsid w:val="009126B3"/>
    <w:rsid w:val="009152C4"/>
    <w:rsid w:val="0092312C"/>
    <w:rsid w:val="0092386C"/>
    <w:rsid w:val="0095079B"/>
    <w:rsid w:val="00953BA1"/>
    <w:rsid w:val="00954D08"/>
    <w:rsid w:val="00961C67"/>
    <w:rsid w:val="0097688A"/>
    <w:rsid w:val="0098070D"/>
    <w:rsid w:val="00983EC6"/>
    <w:rsid w:val="009930CA"/>
    <w:rsid w:val="00997FC7"/>
    <w:rsid w:val="009A4FF0"/>
    <w:rsid w:val="009C33E1"/>
    <w:rsid w:val="009C7815"/>
    <w:rsid w:val="009E2FD0"/>
    <w:rsid w:val="00A07713"/>
    <w:rsid w:val="00A07E64"/>
    <w:rsid w:val="00A15F08"/>
    <w:rsid w:val="00A175E9"/>
    <w:rsid w:val="00A21819"/>
    <w:rsid w:val="00A24200"/>
    <w:rsid w:val="00A41A00"/>
    <w:rsid w:val="00A45CF4"/>
    <w:rsid w:val="00A52A71"/>
    <w:rsid w:val="00A54A50"/>
    <w:rsid w:val="00A573DC"/>
    <w:rsid w:val="00A616D4"/>
    <w:rsid w:val="00A6339A"/>
    <w:rsid w:val="00A725A4"/>
    <w:rsid w:val="00A81DCF"/>
    <w:rsid w:val="00A83290"/>
    <w:rsid w:val="00A86611"/>
    <w:rsid w:val="00A93B02"/>
    <w:rsid w:val="00AA5724"/>
    <w:rsid w:val="00AC499B"/>
    <w:rsid w:val="00AD2F06"/>
    <w:rsid w:val="00AD3559"/>
    <w:rsid w:val="00AD4D7C"/>
    <w:rsid w:val="00AD4E35"/>
    <w:rsid w:val="00AE59DF"/>
    <w:rsid w:val="00AF61C3"/>
    <w:rsid w:val="00B42E00"/>
    <w:rsid w:val="00B462AB"/>
    <w:rsid w:val="00B57187"/>
    <w:rsid w:val="00B62E40"/>
    <w:rsid w:val="00B66BFC"/>
    <w:rsid w:val="00B706F8"/>
    <w:rsid w:val="00B908C2"/>
    <w:rsid w:val="00BA28CD"/>
    <w:rsid w:val="00BA72BF"/>
    <w:rsid w:val="00BB6740"/>
    <w:rsid w:val="00BC6199"/>
    <w:rsid w:val="00C007F3"/>
    <w:rsid w:val="00C05FE6"/>
    <w:rsid w:val="00C337A4"/>
    <w:rsid w:val="00C369B3"/>
    <w:rsid w:val="00C4202B"/>
    <w:rsid w:val="00C44327"/>
    <w:rsid w:val="00C6213A"/>
    <w:rsid w:val="00C775CD"/>
    <w:rsid w:val="00C805C8"/>
    <w:rsid w:val="00C969CC"/>
    <w:rsid w:val="00CA4F84"/>
    <w:rsid w:val="00CA5A3F"/>
    <w:rsid w:val="00CC1217"/>
    <w:rsid w:val="00CD1639"/>
    <w:rsid w:val="00CD3EFA"/>
    <w:rsid w:val="00CD5BDA"/>
    <w:rsid w:val="00CD5C93"/>
    <w:rsid w:val="00CE335E"/>
    <w:rsid w:val="00CE3D00"/>
    <w:rsid w:val="00CE4389"/>
    <w:rsid w:val="00CE78D1"/>
    <w:rsid w:val="00CF6B0A"/>
    <w:rsid w:val="00CF7BB4"/>
    <w:rsid w:val="00CF7EEC"/>
    <w:rsid w:val="00D07290"/>
    <w:rsid w:val="00D1127C"/>
    <w:rsid w:val="00D14240"/>
    <w:rsid w:val="00D1614C"/>
    <w:rsid w:val="00D220D7"/>
    <w:rsid w:val="00D4317B"/>
    <w:rsid w:val="00D534BE"/>
    <w:rsid w:val="00D62C4D"/>
    <w:rsid w:val="00D8016C"/>
    <w:rsid w:val="00D92A3D"/>
    <w:rsid w:val="00D9788E"/>
    <w:rsid w:val="00DA5D75"/>
    <w:rsid w:val="00DB0A6B"/>
    <w:rsid w:val="00DB28EB"/>
    <w:rsid w:val="00DB6366"/>
    <w:rsid w:val="00DC75FD"/>
    <w:rsid w:val="00DD5D88"/>
    <w:rsid w:val="00DE5A6E"/>
    <w:rsid w:val="00DF4873"/>
    <w:rsid w:val="00E06C21"/>
    <w:rsid w:val="00E1207B"/>
    <w:rsid w:val="00E131EB"/>
    <w:rsid w:val="00E24CC7"/>
    <w:rsid w:val="00E25569"/>
    <w:rsid w:val="00E30BED"/>
    <w:rsid w:val="00E32F39"/>
    <w:rsid w:val="00E601A2"/>
    <w:rsid w:val="00E71C45"/>
    <w:rsid w:val="00E77198"/>
    <w:rsid w:val="00E83E23"/>
    <w:rsid w:val="00E97C66"/>
    <w:rsid w:val="00EA3048"/>
    <w:rsid w:val="00EA3AD1"/>
    <w:rsid w:val="00EA7135"/>
    <w:rsid w:val="00EB1118"/>
    <w:rsid w:val="00EB1248"/>
    <w:rsid w:val="00EB6AA2"/>
    <w:rsid w:val="00EC08EF"/>
    <w:rsid w:val="00ED236E"/>
    <w:rsid w:val="00EE03CA"/>
    <w:rsid w:val="00EE7199"/>
    <w:rsid w:val="00F108AD"/>
    <w:rsid w:val="00F3220D"/>
    <w:rsid w:val="00F60525"/>
    <w:rsid w:val="00F764AD"/>
    <w:rsid w:val="00F95A2D"/>
    <w:rsid w:val="00F978E2"/>
    <w:rsid w:val="00F97BA9"/>
    <w:rsid w:val="00FA4E25"/>
    <w:rsid w:val="00FB1434"/>
    <w:rsid w:val="00FE2B63"/>
    <w:rsid w:val="00FF5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3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5A6E"/>
    <w:pPr>
      <w:jc w:val="both"/>
    </w:pPr>
    <w:rPr>
      <w:lang w:eastAsia="en-US"/>
    </w:rPr>
  </w:style>
  <w:style w:type="character" w:customStyle="1" w:styleId="BodyTextChar">
    <w:name w:val="Body Text Char"/>
    <w:link w:val="BodyText"/>
    <w:rsid w:val="00DE5A6E"/>
    <w:rPr>
      <w:sz w:val="24"/>
      <w:szCs w:val="24"/>
      <w:lang w:eastAsia="en-US"/>
    </w:rPr>
  </w:style>
  <w:style w:type="paragraph" w:customStyle="1" w:styleId="tb-na16-2">
    <w:name w:val="tb-na16-2"/>
    <w:basedOn w:val="Normal"/>
    <w:rsid w:val="0097688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768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6A21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A2151"/>
  </w:style>
  <w:style w:type="character" w:styleId="FootnoteReference">
    <w:name w:val="footnote reference"/>
    <w:semiHidden/>
    <w:unhideWhenUsed/>
    <w:rsid w:val="006A2151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DA5D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45683-B012-4418-8A22-32332F0C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gvozdenovic</dc:creator>
  <cp:lastModifiedBy>Korisnik</cp:lastModifiedBy>
  <cp:revision>2</cp:revision>
  <cp:lastPrinted>2019-02-06T15:05:00Z</cp:lastPrinted>
  <dcterms:created xsi:type="dcterms:W3CDTF">2021-12-23T12:46:00Z</dcterms:created>
  <dcterms:modified xsi:type="dcterms:W3CDTF">2021-12-23T12:46:00Z</dcterms:modified>
</cp:coreProperties>
</file>